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FBD98" w14:textId="179F5BA6" w:rsidR="007447F9" w:rsidRDefault="009759B9" w:rsidP="009759B9">
      <w:pPr>
        <w:jc w:val="center"/>
      </w:pPr>
      <w:r>
        <w:rPr>
          <w:noProof/>
        </w:rPr>
        <w:drawing>
          <wp:inline distT="0" distB="0" distL="0" distR="0" wp14:anchorId="578BA806" wp14:editId="6C921520">
            <wp:extent cx="781050" cy="740962"/>
            <wp:effectExtent l="0" t="0" r="0" b="2540"/>
            <wp:docPr id="102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626" cy="74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AB5FD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7E982" wp14:editId="071A7962">
                <wp:simplePos x="0" y="0"/>
                <wp:positionH relativeFrom="column">
                  <wp:posOffset>-792480</wp:posOffset>
                </wp:positionH>
                <wp:positionV relativeFrom="paragraph">
                  <wp:posOffset>748030</wp:posOffset>
                </wp:positionV>
                <wp:extent cx="7858125" cy="16668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6668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105D8" w14:textId="689F4DAF" w:rsidR="002C6B6E" w:rsidRPr="002C6B6E" w:rsidRDefault="00AB5FDA" w:rsidP="002C6B6E">
                            <w:pPr>
                              <w:keepNext/>
                              <w:tabs>
                                <w:tab w:val="center" w:pos="5400"/>
                              </w:tabs>
                              <w:spacing w:after="0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M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ayor:      Gary L. Heninger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i/>
                                <w:color w:val="000080"/>
                                <w:sz w:val="40"/>
                                <w:szCs w:val="20"/>
                              </w:rPr>
                              <w:tab/>
                              <w:t xml:space="preserve">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TOWN OF CHILHOWIE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E5705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7D1F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7447F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44FCA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Town Manager: </w:t>
                            </w:r>
                            <w:r w:rsidR="00157D1F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John E. B. Clark, Jr.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</w:p>
                          <w:p w14:paraId="758A0FAC" w14:textId="068CC818" w:rsidR="002C6B6E" w:rsidRPr="002C6B6E" w:rsidRDefault="002C6B6E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Council:</w:t>
                            </w:r>
                            <w:r w:rsidR="005E2608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Billy L. Clear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325 East Lee Highway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</w:t>
                            </w:r>
                            <w:r w:rsidR="00230A2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Clerk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/</w:t>
                            </w:r>
                            <w:r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Treasurer: </w:t>
                            </w:r>
                            <w:r w:rsidR="0097309A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Felicia C. Eller</w:t>
                            </w:r>
                          </w:p>
                          <w:p w14:paraId="4C884261" w14:textId="727A37C6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Shannon Donnelly</w:t>
                            </w:r>
                            <w:r w:rsidR="00D2171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P.O. Box 5012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Police Chief: </w:t>
                            </w:r>
                            <w:r w:rsidR="00BB51D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230A27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ndrew K. Moss</w:t>
                            </w:r>
                          </w:p>
                          <w:p w14:paraId="226757AF" w14:textId="658FB4DD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J. Brent Foster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D2171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Chilhowie, Virginia 24319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D</w:t>
                            </w:r>
                            <w:r w:rsidR="00E5705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irector-P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ublic Works: Jay Keen</w:t>
                            </w:r>
                          </w:p>
                          <w:p w14:paraId="719BA33F" w14:textId="1D25C560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Bob Jeter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Phone (276) 646-3232</w:t>
                            </w:r>
                            <w:r w:rsidR="00837EB9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  <w:r w:rsidR="0058001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Fire Chief: C. David Haynes</w:t>
                            </w:r>
                          </w:p>
                          <w:p w14:paraId="7AD29D72" w14:textId="6A41A566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Julie Sturgill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Fax (276) 646-3012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 xml:space="preserve">                                       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Building Official:</w:t>
                            </w:r>
                            <w:r w:rsidR="0045689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C. David Haynes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ab/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7CEF1E77" w14:textId="0B447EE0" w:rsidR="002C6B6E" w:rsidRPr="002C6B6E" w:rsidRDefault="005E2608" w:rsidP="002C6B6E">
                            <w:pPr>
                              <w:tabs>
                                <w:tab w:val="left" w:pos="900"/>
                                <w:tab w:val="center" w:pos="5400"/>
                                <w:tab w:val="right" w:pos="11070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  <w:r w:rsidR="002062E5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E5B46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P.J. Wolfe</w:t>
                            </w:r>
                            <w:r w:rsidR="004F40C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40C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   </w:t>
                            </w:r>
                            <w:r w:rsidR="00AB5FDA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www.chilhow</w:t>
                            </w:r>
                            <w:r w:rsidR="002C6B6E" w:rsidRPr="002C6B6E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</w:rPr>
                              <w:t>ie.org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9514B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D9514B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Director-Recreation/Special Events: </w:t>
                            </w:r>
                            <w:r w:rsidR="009C3AFC">
                              <w:rPr>
                                <w:rFonts w:ascii="Times New Roman" w:eastAsia="Times New Roman" w:hAnsi="Times New Roman" w:cs="Times New Roman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Jeff Smarr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  <w:t xml:space="preserve"> </w:t>
                            </w:r>
                            <w:r w:rsidR="002C6B6E" w:rsidRPr="002C6B6E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ab/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                         Legal: Cassel</w:t>
                            </w:r>
                            <w:r w:rsidR="00FF59AF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l</w:t>
                            </w:r>
                            <w:r w:rsidR="00230A27">
                              <w:rPr>
                                <w:rFonts w:ascii="Arial" w:eastAsia="Times New Roman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&amp; Crewe. P.C.</w:t>
                            </w:r>
                          </w:p>
                          <w:p w14:paraId="7C70A567" w14:textId="77777777" w:rsidR="002C6B6E" w:rsidRDefault="002C6B6E"/>
                          <w:p w14:paraId="08864919" w14:textId="77777777" w:rsidR="00DF133D" w:rsidRDefault="00DF13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7E9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4pt;margin-top:58.9pt;width:618.75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" fillcolor="white [3201]" stroked="f" strokeweight="2pt">
                <v:textbox>
                  <w:txbxContent>
                    <w:p w14:paraId="4C4105D8" w14:textId="689F4DAF" w:rsidR="002C6B6E" w:rsidRPr="002C6B6E" w:rsidRDefault="00AB5FDA" w:rsidP="002C6B6E">
                      <w:pPr>
                        <w:keepNext/>
                        <w:tabs>
                          <w:tab w:val="center" w:pos="5400"/>
                        </w:tabs>
                        <w:spacing w:after="0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M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ayor:      Gary L. Heninger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i/>
                          <w:color w:val="000080"/>
                          <w:sz w:val="40"/>
                          <w:szCs w:val="20"/>
                        </w:rPr>
                        <w:tab/>
                        <w:t xml:space="preserve">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32"/>
                          <w:szCs w:val="32"/>
                        </w:rPr>
                        <w:t xml:space="preserve">TOWN OF CHILHOWIE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      </w:t>
                      </w:r>
                      <w:r w:rsidR="00E5705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157D1F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="007447F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C44FCA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Town Manager: </w:t>
                      </w:r>
                      <w:r w:rsidR="00157D1F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John E. B. Clark, Jr.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i/>
                          <w:color w:val="1F497D" w:themeColor="text2"/>
                          <w:sz w:val="16"/>
                          <w:szCs w:val="16"/>
                        </w:rPr>
                        <w:t xml:space="preserve">         </w:t>
                      </w:r>
                    </w:p>
                    <w:p w14:paraId="758A0FAC" w14:textId="068CC818" w:rsidR="002C6B6E" w:rsidRPr="002C6B6E" w:rsidRDefault="002C6B6E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Council:</w:t>
                      </w:r>
                      <w:r w:rsidR="005E2608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Billy L. Clear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325 East Lee Highway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</w:t>
                      </w:r>
                      <w:r w:rsidR="00230A27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Clerk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/</w:t>
                      </w:r>
                      <w:r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Treasurer: </w:t>
                      </w:r>
                      <w:r w:rsidR="0097309A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Felicia C. Eller</w:t>
                      </w:r>
                    </w:p>
                    <w:p w14:paraId="4C884261" w14:textId="727A37C6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Shannon Donnelly</w:t>
                      </w:r>
                      <w:r w:rsidR="00D2171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P.O. Box 5012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Police Chief: </w:t>
                      </w:r>
                      <w:r w:rsidR="00BB51D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A</w:t>
                      </w:r>
                      <w:r w:rsidR="00230A27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ndrew K. Moss</w:t>
                      </w:r>
                    </w:p>
                    <w:p w14:paraId="226757AF" w14:textId="658FB4DD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J. Brent Foster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</w:t>
                      </w:r>
                      <w:r w:rsidR="00D2171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Chilhowie, Virginia 24319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D</w:t>
                      </w:r>
                      <w:r w:rsidR="00E5705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irector-P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ublic Works: Jay Keen</w:t>
                      </w:r>
                    </w:p>
                    <w:p w14:paraId="719BA33F" w14:textId="1D25C560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Bob Jeter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Phone (276) 646-3232</w:t>
                      </w:r>
                      <w:r w:rsidR="00837EB9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  <w:r w:rsidR="0058001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Fire Chief: C. David Haynes</w:t>
                      </w:r>
                    </w:p>
                    <w:p w14:paraId="7AD29D72" w14:textId="6A41A566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Julie Sturgill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Fax (276) 646-3012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 xml:space="preserve">                                       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Building Official:</w:t>
                      </w:r>
                      <w:r w:rsidR="0045689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C. David Haynes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ab/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</w:p>
                    <w:p w14:paraId="7CEF1E77" w14:textId="0B447EE0" w:rsidR="002C6B6E" w:rsidRPr="002C6B6E" w:rsidRDefault="005E2608" w:rsidP="002C6B6E">
                      <w:pPr>
                        <w:tabs>
                          <w:tab w:val="left" w:pos="900"/>
                          <w:tab w:val="center" w:pos="5400"/>
                          <w:tab w:val="right" w:pos="11070"/>
                        </w:tabs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</w:t>
                      </w:r>
                      <w:r w:rsidR="002062E5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CE5B46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P.J. Wolfe</w:t>
                      </w:r>
                      <w:r w:rsidR="004F40C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4F40C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   </w:t>
                      </w:r>
                      <w:r w:rsidR="00AB5FDA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www.chilhow</w:t>
                      </w:r>
                      <w:r w:rsidR="002C6B6E" w:rsidRPr="002C6B6E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</w:rPr>
                        <w:t>ie.org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  <w:r w:rsidR="00D9514B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</w:t>
                      </w:r>
                      <w:r w:rsidR="00D9514B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Director-Recreation/Special Events: </w:t>
                      </w:r>
                      <w:r w:rsidR="009C3AFC">
                        <w:rPr>
                          <w:rFonts w:ascii="Times New Roman" w:eastAsia="Times New Roman" w:hAnsi="Times New Roman" w:cs="Times New Roman"/>
                          <w:b/>
                          <w:color w:val="1F497D" w:themeColor="text2"/>
                          <w:sz w:val="16"/>
                          <w:szCs w:val="16"/>
                        </w:rPr>
                        <w:t>Jeff Smarr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  <w:t xml:space="preserve"> </w:t>
                      </w:r>
                      <w:r w:rsidR="002C6B6E" w:rsidRPr="002C6B6E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ab/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                         Legal: Cassel</w:t>
                      </w:r>
                      <w:r w:rsidR="00FF59AF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>l</w:t>
                      </w:r>
                      <w:r w:rsidR="00230A27">
                        <w:rPr>
                          <w:rFonts w:ascii="Arial" w:eastAsia="Times New Roman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 xml:space="preserve"> &amp; Crewe. P.C.</w:t>
                      </w:r>
                    </w:p>
                    <w:p w14:paraId="7C70A567" w14:textId="77777777" w:rsidR="002C6B6E" w:rsidRDefault="002C6B6E"/>
                    <w:p w14:paraId="08864919" w14:textId="77777777" w:rsidR="00DF133D" w:rsidRDefault="00DF133D"/>
                  </w:txbxContent>
                </v:textbox>
              </v:shape>
            </w:pict>
          </mc:Fallback>
        </mc:AlternateContent>
      </w:r>
    </w:p>
    <w:p w14:paraId="69895871" w14:textId="77777777" w:rsidR="007447F9" w:rsidRDefault="007447F9" w:rsidP="007447F9">
      <w:pPr>
        <w:spacing w:after="0" w:line="240" w:lineRule="auto"/>
      </w:pPr>
    </w:p>
    <w:p w14:paraId="5512DA4A" w14:textId="77777777" w:rsidR="007447F9" w:rsidRDefault="007447F9" w:rsidP="007447F9">
      <w:pPr>
        <w:spacing w:after="0" w:line="240" w:lineRule="auto"/>
        <w:ind w:firstLine="720"/>
      </w:pPr>
      <w:r>
        <w:t>JACKIE BAYTOP</w:t>
      </w:r>
    </w:p>
    <w:p w14:paraId="4F4D30A8" w14:textId="77777777" w:rsidR="007447F9" w:rsidRDefault="007447F9" w:rsidP="007447F9">
      <w:pPr>
        <w:spacing w:after="0" w:line="240" w:lineRule="auto"/>
        <w:ind w:firstLine="720"/>
      </w:pPr>
      <w:r>
        <w:t>CLAIM REPRESENTATIVE</w:t>
      </w:r>
    </w:p>
    <w:p w14:paraId="5F508CD3" w14:textId="77777777" w:rsidR="007447F9" w:rsidRDefault="007447F9" w:rsidP="007447F9">
      <w:pPr>
        <w:spacing w:after="0" w:line="240" w:lineRule="auto"/>
        <w:ind w:firstLine="720"/>
      </w:pPr>
      <w:r>
        <w:t>VML INSURANCE PROGRAMS</w:t>
      </w:r>
    </w:p>
    <w:p w14:paraId="303754CB" w14:textId="77777777" w:rsidR="007447F9" w:rsidRDefault="007447F9" w:rsidP="007447F9">
      <w:pPr>
        <w:spacing w:after="0" w:line="240" w:lineRule="auto"/>
        <w:ind w:firstLine="720"/>
      </w:pPr>
      <w:r>
        <w:t>P O BOX 3239</w:t>
      </w:r>
    </w:p>
    <w:p w14:paraId="55BCB6ED" w14:textId="77777777" w:rsidR="00DF133D" w:rsidRDefault="007447F9" w:rsidP="00DF133D">
      <w:pPr>
        <w:spacing w:after="0" w:line="240" w:lineRule="auto"/>
        <w:ind w:firstLine="720"/>
      </w:pPr>
      <w:r>
        <w:t>GLEN ALLEN, VA  23058</w:t>
      </w:r>
    </w:p>
    <w:p w14:paraId="43C2915E" w14:textId="77777777" w:rsidR="00DF133D" w:rsidRPr="00DF133D" w:rsidRDefault="00DF133D" w:rsidP="00DF133D"/>
    <w:p w14:paraId="2A1DCDE9" w14:textId="3C977B4F" w:rsidR="00F47F9E" w:rsidRDefault="00691620" w:rsidP="00D7765B">
      <w:pPr>
        <w:jc w:val="center"/>
        <w:rPr>
          <w:rFonts w:ascii="Tahoma" w:eastAsia="MS Mincho" w:hAnsi="Tahoma" w:cs="Tahoma"/>
          <w:bCs/>
        </w:rPr>
      </w:pPr>
      <w:r>
        <w:t xml:space="preserve">Festival. A beginning bench mark locations was discussed and a drop inlet in the back parking lot </w:t>
      </w:r>
      <w:proofErr w:type="spellStart"/>
      <w:r>
        <w:t>wi</w:t>
      </w:r>
      <w:proofErr w:type="spellEnd"/>
    </w:p>
    <w:p w14:paraId="5BF9F0FD" w14:textId="77777777" w:rsidR="00D7765B" w:rsidRDefault="00D7765B" w:rsidP="00D7765B">
      <w:pPr>
        <w:jc w:val="center"/>
        <w:rPr>
          <w:rFonts w:ascii="Tahoma" w:eastAsia="MS Mincho" w:hAnsi="Tahoma" w:cs="Tahoma"/>
          <w:b/>
          <w:bCs/>
          <w:szCs w:val="24"/>
        </w:rPr>
      </w:pPr>
      <w:r>
        <w:rPr>
          <w:rFonts w:ascii="Tahoma" w:eastAsia="MS Mincho" w:hAnsi="Tahoma" w:cs="Tahoma"/>
          <w:b/>
          <w:bCs/>
          <w:szCs w:val="24"/>
        </w:rPr>
        <w:t>AGENDA</w:t>
      </w:r>
    </w:p>
    <w:p w14:paraId="1E9F0D3A" w14:textId="1A6267DC" w:rsidR="00D7765B" w:rsidRDefault="00D7765B" w:rsidP="00D7765B">
      <w:pPr>
        <w:jc w:val="center"/>
        <w:rPr>
          <w:rFonts w:ascii="Tahoma" w:eastAsia="MS Mincho" w:hAnsi="Tahoma" w:cs="Tahoma"/>
          <w:b/>
          <w:bCs/>
          <w:szCs w:val="24"/>
        </w:rPr>
      </w:pPr>
      <w:r>
        <w:rPr>
          <w:rFonts w:ascii="Tahoma" w:eastAsia="MS Mincho" w:hAnsi="Tahoma" w:cs="Tahoma"/>
          <w:b/>
          <w:bCs/>
          <w:szCs w:val="24"/>
        </w:rPr>
        <w:t>TOWN OF CHILHOWIE COUNCIL MEETING</w:t>
      </w:r>
    </w:p>
    <w:p w14:paraId="56CB3273" w14:textId="4C371473" w:rsidR="00D7765B" w:rsidRDefault="00D7765B" w:rsidP="00D7765B">
      <w:pPr>
        <w:jc w:val="center"/>
        <w:rPr>
          <w:rFonts w:ascii="Tahoma" w:eastAsia="MS Mincho" w:hAnsi="Tahoma" w:cs="Tahoma"/>
          <w:b/>
          <w:bCs/>
          <w:szCs w:val="24"/>
        </w:rPr>
      </w:pPr>
      <w:r>
        <w:rPr>
          <w:rFonts w:ascii="Tahoma" w:eastAsia="MS Mincho" w:hAnsi="Tahoma" w:cs="Tahoma"/>
          <w:b/>
          <w:bCs/>
          <w:szCs w:val="24"/>
        </w:rPr>
        <w:t>November 9, 2023</w:t>
      </w:r>
    </w:p>
    <w:p w14:paraId="4C5B5173" w14:textId="78185C16" w:rsidR="00D7765B" w:rsidRDefault="00D7765B" w:rsidP="00D7765B">
      <w:pPr>
        <w:jc w:val="center"/>
        <w:rPr>
          <w:rFonts w:ascii="Tahoma" w:eastAsia="MS Mincho" w:hAnsi="Tahoma" w:cs="Tahoma"/>
          <w:b/>
          <w:bCs/>
          <w:szCs w:val="24"/>
        </w:rPr>
      </w:pPr>
      <w:r>
        <w:rPr>
          <w:rFonts w:ascii="Tahoma" w:eastAsia="MS Mincho" w:hAnsi="Tahoma" w:cs="Tahoma"/>
          <w:b/>
          <w:bCs/>
          <w:szCs w:val="24"/>
        </w:rPr>
        <w:t>7:00 P.M.</w:t>
      </w:r>
    </w:p>
    <w:p w14:paraId="6650834A" w14:textId="77777777" w:rsidR="00D7765B" w:rsidRDefault="00D7765B" w:rsidP="00D7765B">
      <w:pPr>
        <w:jc w:val="center"/>
        <w:rPr>
          <w:rFonts w:ascii="Tahoma" w:eastAsia="MS Mincho" w:hAnsi="Tahoma" w:cs="Tahoma"/>
          <w:b/>
          <w:bCs/>
          <w:szCs w:val="24"/>
        </w:rPr>
      </w:pPr>
    </w:p>
    <w:p w14:paraId="39C997E8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eastAsia="MS Mincho" w:hAnsi="Tahoma" w:cs="Tahoma"/>
          <w:b/>
          <w:bCs/>
          <w:szCs w:val="24"/>
        </w:rPr>
      </w:pPr>
      <w:r>
        <w:rPr>
          <w:rFonts w:ascii="Tahoma" w:eastAsia="MS Mincho" w:hAnsi="Tahoma" w:cs="Tahoma"/>
          <w:b/>
          <w:bCs/>
        </w:rPr>
        <w:t>INVOCATION – Mr. Matthew Chapman, Calvery Church of Southwest Virginia</w:t>
      </w:r>
    </w:p>
    <w:p w14:paraId="05D579F3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 xml:space="preserve">PLEDGE OF ALLEGIANCE   </w:t>
      </w:r>
    </w:p>
    <w:p w14:paraId="69B40A82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ROLL CALL OF COUNCIL</w:t>
      </w:r>
    </w:p>
    <w:p w14:paraId="6EAA7D80" w14:textId="77777777" w:rsidR="00D7765B" w:rsidRDefault="00D7765B" w:rsidP="00D7765B">
      <w:pPr>
        <w:pStyle w:val="ListParagraph"/>
        <w:spacing w:after="0" w:line="240" w:lineRule="auto"/>
        <w:ind w:left="1080"/>
        <w:contextualSpacing w:val="0"/>
        <w:jc w:val="both"/>
        <w:rPr>
          <w:rFonts w:ascii="Tahoma" w:eastAsia="MS Mincho" w:hAnsi="Tahoma" w:cs="Tahoma"/>
          <w:b/>
          <w:bCs/>
        </w:rPr>
      </w:pPr>
    </w:p>
    <w:p w14:paraId="26CD4370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APPROVAL OF MINUTES</w:t>
      </w:r>
    </w:p>
    <w:p w14:paraId="352363CA" w14:textId="77777777" w:rsidR="00D7765B" w:rsidRDefault="00D7765B" w:rsidP="00D7765B">
      <w:pPr>
        <w:pStyle w:val="ListParagraph"/>
        <w:ind w:firstLine="720"/>
        <w:jc w:val="both"/>
        <w:rPr>
          <w:rFonts w:ascii="Tahoma" w:eastAsia="MS Mincho" w:hAnsi="Tahoma" w:cs="Tahoma"/>
          <w:bCs/>
        </w:rPr>
      </w:pPr>
    </w:p>
    <w:p w14:paraId="5766BAAC" w14:textId="4E2D264E" w:rsidR="00D7765B" w:rsidRDefault="00D7765B" w:rsidP="00D7765B">
      <w:pPr>
        <w:pStyle w:val="ListParagraph"/>
        <w:ind w:firstLine="72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Regular October 12, 2023 Meeting Minutes</w:t>
      </w:r>
    </w:p>
    <w:p w14:paraId="1B144DF9" w14:textId="77777777" w:rsidR="00D7765B" w:rsidRDefault="00D7765B" w:rsidP="00D7765B">
      <w:pPr>
        <w:pStyle w:val="ListParagraph"/>
        <w:ind w:firstLine="720"/>
        <w:jc w:val="both"/>
        <w:rPr>
          <w:rFonts w:ascii="Tahoma" w:eastAsia="MS Mincho" w:hAnsi="Tahoma" w:cs="Tahoma"/>
          <w:bCs/>
        </w:rPr>
      </w:pPr>
    </w:p>
    <w:p w14:paraId="75001C1A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eastAsia="Times New Roman" w:hAnsi="Tahoma" w:cs="Tahoma"/>
          <w:bCs/>
        </w:rPr>
      </w:pPr>
      <w:r>
        <w:rPr>
          <w:rFonts w:ascii="Tahoma" w:eastAsia="MS Mincho" w:hAnsi="Tahoma" w:cs="Tahoma"/>
          <w:b/>
          <w:bCs/>
        </w:rPr>
        <w:t>SPECIAL PRESENTATION</w:t>
      </w:r>
    </w:p>
    <w:p w14:paraId="2042F8B3" w14:textId="77777777" w:rsidR="00D7765B" w:rsidRDefault="00D7765B" w:rsidP="00D7765B">
      <w:pPr>
        <w:pStyle w:val="ListParagraph"/>
        <w:ind w:left="1080"/>
        <w:jc w:val="both"/>
        <w:rPr>
          <w:rFonts w:ascii="Tahoma" w:hAnsi="Tahoma" w:cs="Tahoma"/>
          <w:bCs/>
        </w:rPr>
      </w:pPr>
    </w:p>
    <w:p w14:paraId="444BAA31" w14:textId="77777777" w:rsidR="00D7765B" w:rsidRDefault="00D7765B" w:rsidP="00D7765B">
      <w:pPr>
        <w:pStyle w:val="ListParagraph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="Tahoma" w:hAnsi="Tahoma" w:cs="Tahoma"/>
        </w:rPr>
      </w:pPr>
      <w:r>
        <w:rPr>
          <w:rFonts w:ascii="Tahoma" w:eastAsia="MS Mincho" w:hAnsi="Tahoma" w:cs="Tahoma"/>
        </w:rPr>
        <w:t>Report on 2021-2022 Audit – Mr. Juan Garcia of Hicok, Brown and Company (See Attachment)</w:t>
      </w:r>
    </w:p>
    <w:p w14:paraId="25CCF85D" w14:textId="77777777" w:rsidR="00D7765B" w:rsidRDefault="00D7765B" w:rsidP="00D7765B">
      <w:pPr>
        <w:pStyle w:val="ListParagraph"/>
        <w:ind w:left="1080"/>
        <w:jc w:val="both"/>
        <w:rPr>
          <w:rFonts w:ascii="Tahoma" w:hAnsi="Tahoma" w:cs="Tahoma"/>
          <w:bCs/>
        </w:rPr>
      </w:pPr>
    </w:p>
    <w:p w14:paraId="4360C41A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hAnsi="Tahoma" w:cs="Tahoma"/>
          <w:bCs/>
        </w:rPr>
      </w:pPr>
      <w:r>
        <w:rPr>
          <w:rFonts w:ascii="Tahoma" w:eastAsia="MS Mincho" w:hAnsi="Tahoma" w:cs="Tahoma"/>
          <w:b/>
          <w:bCs/>
        </w:rPr>
        <w:t>CITIZEN TIME</w:t>
      </w:r>
    </w:p>
    <w:p w14:paraId="724FFBC0" w14:textId="77777777" w:rsidR="00D7765B" w:rsidRDefault="00D7765B" w:rsidP="00D7765B">
      <w:pPr>
        <w:pStyle w:val="ListParagraph"/>
        <w:ind w:left="1080"/>
        <w:jc w:val="both"/>
        <w:rPr>
          <w:rFonts w:ascii="Tahoma" w:hAnsi="Tahoma" w:cs="Tahoma"/>
          <w:bCs/>
        </w:rPr>
      </w:pPr>
    </w:p>
    <w:p w14:paraId="0179DA95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ahoma" w:hAnsi="Tahoma" w:cs="Tahoma"/>
          <w:bCs/>
        </w:rPr>
      </w:pPr>
      <w:r>
        <w:rPr>
          <w:rFonts w:ascii="Tahoma" w:eastAsia="MS Mincho" w:hAnsi="Tahoma" w:cs="Tahoma"/>
          <w:b/>
          <w:bCs/>
        </w:rPr>
        <w:t>OLD BUSINESS</w:t>
      </w:r>
    </w:p>
    <w:p w14:paraId="3AC333E9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6DAB4ACF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Appointment to Planning Commission and Board of Zoning Appeals for Unexpired Terms of Mr. Lynn Pease Ending 12/31/2026 and 2/8/2027 Respectively – Mayor/Council (See Attachment) (Continued from October Meeting)</w:t>
      </w:r>
    </w:p>
    <w:p w14:paraId="5F61D258" w14:textId="77777777" w:rsidR="00D7765B" w:rsidRDefault="00D7765B" w:rsidP="00D7765B">
      <w:pPr>
        <w:pStyle w:val="ListParagraph"/>
        <w:ind w:left="1440"/>
        <w:rPr>
          <w:rFonts w:ascii="Tahoma" w:eastAsia="MS Mincho" w:hAnsi="Tahoma" w:cs="Tahoma"/>
          <w:bCs/>
        </w:rPr>
      </w:pPr>
    </w:p>
    <w:p w14:paraId="46CF7095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lastRenderedPageBreak/>
        <w:t>Report on Deed and Plat on Four Lots End of Church Avenue at Railroad – Town Attorney</w:t>
      </w:r>
    </w:p>
    <w:p w14:paraId="1F1ECC36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7B8D036A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$276,869 Vactor Truck Delivery – Town Manager/Public Works Staff (See Attachment)</w:t>
      </w:r>
    </w:p>
    <w:p w14:paraId="6BC8E481" w14:textId="77777777" w:rsidR="00D7765B" w:rsidRDefault="00D7765B" w:rsidP="00D7765B">
      <w:pPr>
        <w:pStyle w:val="ListParagraph"/>
        <w:ind w:left="1440"/>
        <w:rPr>
          <w:rFonts w:ascii="Tahoma" w:eastAsia="MS Mincho" w:hAnsi="Tahoma" w:cs="Tahoma"/>
          <w:bCs/>
        </w:rPr>
      </w:pPr>
    </w:p>
    <w:p w14:paraId="14F31164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Financing Package and Delivery of $2,262,151 Fire Trucks – Clerk-Treasurer/Fire Chief</w:t>
      </w:r>
    </w:p>
    <w:p w14:paraId="4BEEEBCA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27D882A5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Finalizing East Lee II Pedestrian Project – Town Manager (See Manager’s Report)</w:t>
      </w:r>
    </w:p>
    <w:p w14:paraId="3818BAC0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27C1242E" w14:textId="77777777" w:rsidR="00D7765B" w:rsidRDefault="00D7765B" w:rsidP="00D7765B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Update on Splash Pad Project – Building Official</w:t>
      </w:r>
    </w:p>
    <w:p w14:paraId="3795B6AD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058DED02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right="630" w:hanging="270"/>
        <w:contextualSpacing w:val="0"/>
        <w:rPr>
          <w:rFonts w:ascii="Tahoma" w:eastAsia="MS Mincho" w:hAnsi="Tahoma" w:cs="Tahoma"/>
          <w:b/>
        </w:rPr>
      </w:pPr>
      <w:r>
        <w:rPr>
          <w:rFonts w:ascii="Tahoma" w:eastAsia="MS Mincho" w:hAnsi="Tahoma" w:cs="Tahoma"/>
          <w:b/>
        </w:rPr>
        <w:t xml:space="preserve"> NEW BUSINESS</w:t>
      </w:r>
    </w:p>
    <w:p w14:paraId="30CA1741" w14:textId="77777777" w:rsidR="00D7765B" w:rsidRDefault="00D7765B" w:rsidP="00D7765B">
      <w:pPr>
        <w:ind w:right="630"/>
        <w:rPr>
          <w:rFonts w:ascii="Tahoma" w:eastAsia="MS Mincho" w:hAnsi="Tahoma" w:cs="Tahoma"/>
          <w:b/>
        </w:rPr>
      </w:pPr>
    </w:p>
    <w:p w14:paraId="53EAF4ED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right="630" w:hanging="27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 xml:space="preserve">Permission to Bid $3.2 Million Sewer Infiltration and Inflow Project (I&amp;I) – Dennis Amos of Hurt and Proffitt (See Town Manager’s Report) </w:t>
      </w:r>
    </w:p>
    <w:p w14:paraId="77C2F98B" w14:textId="77777777" w:rsidR="00D7765B" w:rsidRDefault="00D7765B" w:rsidP="00D7765B">
      <w:pPr>
        <w:pStyle w:val="ListParagraph"/>
        <w:ind w:left="1350" w:right="630" w:firstLine="90"/>
        <w:rPr>
          <w:rFonts w:ascii="Tahoma" w:eastAsia="MS Mincho" w:hAnsi="Tahoma" w:cs="Tahoma"/>
          <w:bCs/>
        </w:rPr>
      </w:pPr>
    </w:p>
    <w:p w14:paraId="0DEC3459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530" w:right="63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Quarterly Meeting of Planning Commission on October 17th – Town Manager/Clerk (See Attachment)</w:t>
      </w:r>
    </w:p>
    <w:p w14:paraId="39A0EEB5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6DF26E51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530" w:right="63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Yearly Meeting of General Board of Appeals – Building Official (See Attachment)</w:t>
      </w:r>
    </w:p>
    <w:p w14:paraId="087F0E18" w14:textId="77777777" w:rsidR="00D7765B" w:rsidRDefault="00D7765B" w:rsidP="00D7765B">
      <w:pPr>
        <w:pStyle w:val="ListParagraph"/>
        <w:jc w:val="both"/>
        <w:rPr>
          <w:rFonts w:ascii="Tahoma" w:eastAsia="MS Mincho" w:hAnsi="Tahoma" w:cs="Tahoma"/>
          <w:bCs/>
        </w:rPr>
      </w:pPr>
    </w:p>
    <w:p w14:paraId="0D4C5B28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Old Farm Bureau Possible Funding Application Through the Department of Environmental Quality – Town Manager (See Town Manager’s Report)</w:t>
      </w:r>
    </w:p>
    <w:p w14:paraId="4551B5FE" w14:textId="77777777" w:rsidR="00D7765B" w:rsidRDefault="00D7765B" w:rsidP="00D7765B">
      <w:pPr>
        <w:pStyle w:val="ListParagraph"/>
        <w:jc w:val="both"/>
        <w:rPr>
          <w:rFonts w:ascii="Tahoma" w:eastAsia="MS Mincho" w:hAnsi="Tahoma" w:cs="Tahoma"/>
          <w:bCs/>
        </w:rPr>
      </w:pPr>
    </w:p>
    <w:p w14:paraId="6ABFAE68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Meeting with County Mid-October on Recreation Issues – Wellness and Park Members</w:t>
      </w:r>
    </w:p>
    <w:p w14:paraId="5692C384" w14:textId="77777777" w:rsidR="00D7765B" w:rsidRDefault="00D7765B" w:rsidP="00D7765B">
      <w:pPr>
        <w:pStyle w:val="ListParagraph"/>
        <w:jc w:val="both"/>
        <w:rPr>
          <w:rFonts w:ascii="Tahoma" w:eastAsia="MS Mincho" w:hAnsi="Tahoma" w:cs="Tahoma"/>
          <w:bCs/>
        </w:rPr>
      </w:pPr>
    </w:p>
    <w:p w14:paraId="576382D5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 xml:space="preserve">Report on Christmas Bazaar, Parade, Christmas Tree Lighting, Veterans Day Program </w:t>
      </w:r>
    </w:p>
    <w:p w14:paraId="1F9F0417" w14:textId="77777777" w:rsidR="00D7765B" w:rsidRDefault="00D7765B" w:rsidP="00D7765B">
      <w:pPr>
        <w:pStyle w:val="ListParagraph"/>
        <w:jc w:val="both"/>
        <w:rPr>
          <w:rFonts w:ascii="Tahoma" w:eastAsia="MS Mincho" w:hAnsi="Tahoma" w:cs="Tahoma"/>
          <w:bCs/>
        </w:rPr>
      </w:pPr>
    </w:p>
    <w:p w14:paraId="326CB09C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United Way Celebrity Bagging November 21st – Clerk Treasurer (See Attachment</w:t>
      </w:r>
    </w:p>
    <w:p w14:paraId="0EC02ABD" w14:textId="77777777" w:rsidR="00D7765B" w:rsidRDefault="00D7765B" w:rsidP="00D7765B">
      <w:pPr>
        <w:pStyle w:val="ListParagraph"/>
        <w:jc w:val="both"/>
        <w:rPr>
          <w:rFonts w:ascii="Tahoma" w:eastAsia="MS Mincho" w:hAnsi="Tahoma" w:cs="Tahoma"/>
          <w:bCs/>
        </w:rPr>
      </w:pPr>
    </w:p>
    <w:p w14:paraId="7D3454DF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Reservations for Chamber Dinner on November 16th at Holston Hills – Clerk Treasurer (See Attachment)</w:t>
      </w:r>
    </w:p>
    <w:p w14:paraId="5BA8E266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790258C4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Report on Correction of Virginia Retirement System Part Errors on Hybrid Employees – Clerk Treasurer</w:t>
      </w:r>
    </w:p>
    <w:p w14:paraId="6A143EC0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25B84D27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Permission to Issue Employee Christmas Bonuses – Clerk Treasurer</w:t>
      </w:r>
    </w:p>
    <w:p w14:paraId="2A749F3F" w14:textId="77777777" w:rsidR="00D7765B" w:rsidRDefault="00D7765B" w:rsidP="00D7765B">
      <w:pPr>
        <w:pStyle w:val="ListParagraph"/>
        <w:rPr>
          <w:rFonts w:ascii="Tahoma" w:eastAsia="MS Mincho" w:hAnsi="Tahoma" w:cs="Tahoma"/>
          <w:bCs/>
        </w:rPr>
      </w:pPr>
    </w:p>
    <w:p w14:paraId="570DF1B4" w14:textId="77777777" w:rsidR="00D7765B" w:rsidRDefault="00D7765B" w:rsidP="00D7765B">
      <w:pPr>
        <w:pStyle w:val="ListParagraph"/>
        <w:numPr>
          <w:ilvl w:val="0"/>
          <w:numId w:val="36"/>
        </w:numPr>
        <w:spacing w:after="0" w:line="240" w:lineRule="auto"/>
        <w:ind w:left="1620" w:right="630" w:hanging="450"/>
        <w:contextualSpacing w:val="0"/>
        <w:jc w:val="both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 xml:space="preserve">Notice of Award from the Mount Rogers Planning District Commission Wastewater Grant for $100,000 – Town Manager (See Attachment) </w:t>
      </w:r>
    </w:p>
    <w:p w14:paraId="4CFE5A9C" w14:textId="77777777" w:rsidR="00D7765B" w:rsidRDefault="00D7765B" w:rsidP="00D7765B">
      <w:pPr>
        <w:pStyle w:val="ListParagraph"/>
        <w:ind w:left="1440" w:right="630"/>
        <w:jc w:val="both"/>
        <w:rPr>
          <w:rFonts w:ascii="Tahoma" w:eastAsia="MS Mincho" w:hAnsi="Tahoma" w:cs="Tahoma"/>
          <w:bCs/>
        </w:rPr>
      </w:pPr>
    </w:p>
    <w:p w14:paraId="54E6F2CE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left="1440" w:right="630" w:hanging="630"/>
        <w:contextualSpacing w:val="0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COMMITTEE REPORTS</w:t>
      </w:r>
    </w:p>
    <w:p w14:paraId="3AFDA466" w14:textId="77777777" w:rsidR="00D7765B" w:rsidRDefault="00D7765B" w:rsidP="00D7765B">
      <w:pPr>
        <w:pStyle w:val="ListParagraph"/>
        <w:ind w:left="1440" w:right="630"/>
        <w:rPr>
          <w:rFonts w:ascii="Tahoma" w:eastAsia="MS Mincho" w:hAnsi="Tahoma" w:cs="Tahoma"/>
          <w:b/>
          <w:bCs/>
        </w:rPr>
      </w:pPr>
    </w:p>
    <w:p w14:paraId="5DB8A392" w14:textId="77777777" w:rsidR="00D7765B" w:rsidRDefault="00D7765B" w:rsidP="00D7765B">
      <w:pPr>
        <w:pStyle w:val="ListParagraph"/>
        <w:numPr>
          <w:ilvl w:val="0"/>
          <w:numId w:val="37"/>
        </w:numPr>
        <w:spacing w:after="0" w:line="240" w:lineRule="auto"/>
        <w:ind w:left="1620" w:right="630"/>
        <w:contextualSpacing w:val="0"/>
        <w:jc w:val="both"/>
        <w:rPr>
          <w:rFonts w:ascii="Tahoma" w:eastAsia="MS Mincho" w:hAnsi="Tahoma" w:cs="Tahoma"/>
        </w:rPr>
      </w:pPr>
      <w:r>
        <w:rPr>
          <w:rFonts w:ascii="Tahoma" w:eastAsia="MS Mincho" w:hAnsi="Tahoma" w:cs="Tahoma"/>
        </w:rPr>
        <w:t>Recommendation From Finance and Personnel Committee on Moving Forward on $6,160,000 Seven Mile Ford Water Line Replacement Project and System Wide Meter Replacement Project - Chairman, Committee Members, Town Manager, Staff and Dennis Amos (See Attachment and Town Manager’s Report) Initial $3,500,000 Package is Already Approve</w:t>
      </w:r>
      <w:r>
        <w:rPr>
          <w:rFonts w:ascii="Tahoma" w:eastAsia="MS Mincho" w:hAnsi="Tahoma" w:cs="Tahoma"/>
        </w:rPr>
        <w:t>d</w:t>
      </w:r>
    </w:p>
    <w:p w14:paraId="7E73F0D3" w14:textId="77777777" w:rsidR="00D7765B" w:rsidRDefault="00D7765B" w:rsidP="00D7765B">
      <w:pPr>
        <w:pStyle w:val="ListParagraph"/>
        <w:spacing w:after="0" w:line="240" w:lineRule="auto"/>
        <w:ind w:left="1620" w:right="630"/>
        <w:contextualSpacing w:val="0"/>
        <w:jc w:val="both"/>
        <w:rPr>
          <w:rFonts w:ascii="Tahoma" w:eastAsia="MS Mincho" w:hAnsi="Tahoma" w:cs="Tahoma"/>
        </w:rPr>
      </w:pPr>
    </w:p>
    <w:p w14:paraId="7182BEB1" w14:textId="7668C844" w:rsidR="00D7765B" w:rsidRP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right="630"/>
        <w:jc w:val="both"/>
        <w:rPr>
          <w:rFonts w:ascii="Tahoma" w:eastAsia="MS Mincho" w:hAnsi="Tahoma" w:cs="Tahoma"/>
        </w:rPr>
      </w:pPr>
      <w:r w:rsidRPr="00D7765B">
        <w:rPr>
          <w:rFonts w:ascii="Tahoma" w:eastAsia="MS Mincho" w:hAnsi="Tahoma" w:cs="Tahoma"/>
          <w:b/>
          <w:bCs/>
        </w:rPr>
        <w:t>DEPARTMENT REPORTS</w:t>
      </w:r>
    </w:p>
    <w:p w14:paraId="3FDA71D4" w14:textId="77777777" w:rsidR="00D7765B" w:rsidRDefault="00D7765B" w:rsidP="00D7765B">
      <w:pPr>
        <w:pStyle w:val="ListParagraph"/>
        <w:ind w:left="1440"/>
        <w:jc w:val="both"/>
        <w:rPr>
          <w:rFonts w:ascii="Tahoma" w:eastAsia="MS Mincho" w:hAnsi="Tahoma" w:cs="Tahoma"/>
          <w:b/>
          <w:bCs/>
        </w:rPr>
      </w:pPr>
    </w:p>
    <w:p w14:paraId="3A4DB0A7" w14:textId="77777777" w:rsidR="00D7765B" w:rsidRDefault="00D7765B" w:rsidP="00D7765B">
      <w:pPr>
        <w:pStyle w:val="ListParagraph"/>
        <w:numPr>
          <w:ilvl w:val="0"/>
          <w:numId w:val="24"/>
        </w:numPr>
        <w:spacing w:after="0" w:line="240" w:lineRule="auto"/>
        <w:ind w:left="1440" w:firstLine="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Town Manager – John E. B. Clark, Jr.</w:t>
      </w:r>
    </w:p>
    <w:p w14:paraId="517EB9F4" w14:textId="77777777" w:rsidR="00D7765B" w:rsidRDefault="00D7765B" w:rsidP="00D7765B">
      <w:pPr>
        <w:pStyle w:val="ListParagraph"/>
        <w:numPr>
          <w:ilvl w:val="0"/>
          <w:numId w:val="24"/>
        </w:numPr>
        <w:spacing w:after="0" w:line="240" w:lineRule="auto"/>
        <w:ind w:left="720" w:firstLine="72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Clerk-Treasurer – Marlene Henderson</w:t>
      </w:r>
    </w:p>
    <w:p w14:paraId="05B0A3D4" w14:textId="77777777" w:rsidR="00D7765B" w:rsidRDefault="00D7765B" w:rsidP="00D7765B">
      <w:pPr>
        <w:pStyle w:val="ListParagraph"/>
        <w:numPr>
          <w:ilvl w:val="0"/>
          <w:numId w:val="24"/>
        </w:numPr>
        <w:spacing w:after="0" w:line="240" w:lineRule="auto"/>
        <w:ind w:left="720" w:firstLine="72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Fire/EMS Chief – David Haynes</w:t>
      </w:r>
    </w:p>
    <w:p w14:paraId="6489BBDA" w14:textId="77777777" w:rsidR="00D7765B" w:rsidRDefault="00D7765B" w:rsidP="00D7765B">
      <w:pPr>
        <w:pStyle w:val="ListParagraph"/>
        <w:numPr>
          <w:ilvl w:val="0"/>
          <w:numId w:val="24"/>
        </w:numPr>
        <w:spacing w:after="0" w:line="240" w:lineRule="auto"/>
        <w:ind w:left="720" w:firstLine="72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Building Official – David Haynes</w:t>
      </w:r>
    </w:p>
    <w:p w14:paraId="12F8911C" w14:textId="77777777" w:rsidR="00D7765B" w:rsidRDefault="00D7765B" w:rsidP="00D7765B">
      <w:pPr>
        <w:pStyle w:val="ListParagraph"/>
        <w:numPr>
          <w:ilvl w:val="0"/>
          <w:numId w:val="24"/>
        </w:numPr>
        <w:tabs>
          <w:tab w:val="left" w:pos="2160"/>
        </w:tabs>
        <w:spacing w:after="0" w:line="240" w:lineRule="auto"/>
        <w:ind w:left="1440" w:firstLine="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Police Chief – Andrew Moss</w:t>
      </w:r>
    </w:p>
    <w:p w14:paraId="64E39CC3" w14:textId="77777777" w:rsidR="00D7765B" w:rsidRDefault="00D7765B" w:rsidP="00D7765B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720" w:firstLine="72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Public Works Director – Jay Keen</w:t>
      </w:r>
    </w:p>
    <w:p w14:paraId="0B01CA85" w14:textId="77777777" w:rsidR="00D7765B" w:rsidRDefault="00D7765B" w:rsidP="00D7765B">
      <w:pPr>
        <w:pStyle w:val="ListParagraph"/>
        <w:numPr>
          <w:ilvl w:val="0"/>
          <w:numId w:val="24"/>
        </w:numPr>
        <w:tabs>
          <w:tab w:val="left" w:pos="720"/>
        </w:tabs>
        <w:spacing w:after="0" w:line="240" w:lineRule="auto"/>
        <w:ind w:left="720" w:firstLine="72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Recreation/Special Events Coordinator – Jeff Smarr</w:t>
      </w:r>
    </w:p>
    <w:p w14:paraId="5EC31673" w14:textId="77777777" w:rsidR="00D7765B" w:rsidRDefault="00D7765B" w:rsidP="00D7765B">
      <w:pPr>
        <w:pStyle w:val="ListParagraph"/>
        <w:numPr>
          <w:ilvl w:val="0"/>
          <w:numId w:val="24"/>
        </w:numPr>
        <w:spacing w:after="0" w:line="240" w:lineRule="auto"/>
        <w:ind w:left="1440" w:firstLine="0"/>
        <w:contextualSpacing w:val="0"/>
        <w:rPr>
          <w:rFonts w:ascii="Tahoma" w:eastAsia="MS Mincho" w:hAnsi="Tahoma" w:cs="Tahoma"/>
          <w:bCs/>
        </w:rPr>
      </w:pPr>
      <w:r>
        <w:rPr>
          <w:rFonts w:ascii="Tahoma" w:eastAsia="MS Mincho" w:hAnsi="Tahoma" w:cs="Tahoma"/>
          <w:bCs/>
        </w:rPr>
        <w:t>Town Attorney – Paul Cassell</w:t>
      </w:r>
    </w:p>
    <w:p w14:paraId="44B16509" w14:textId="77777777" w:rsidR="00D7765B" w:rsidRDefault="00D7765B" w:rsidP="00D7765B">
      <w:pPr>
        <w:rPr>
          <w:rFonts w:ascii="Tahoma" w:eastAsia="MS Mincho" w:hAnsi="Tahoma" w:cs="Tahoma"/>
          <w:bCs/>
        </w:rPr>
      </w:pPr>
    </w:p>
    <w:p w14:paraId="647DE934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left="1440" w:hanging="540"/>
        <w:contextualSpacing w:val="0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ANY OTHER COUNCIL BUSINESS</w:t>
      </w:r>
    </w:p>
    <w:p w14:paraId="4D684F0D" w14:textId="77777777" w:rsidR="00D7765B" w:rsidRDefault="00D7765B" w:rsidP="00D7765B">
      <w:pPr>
        <w:pStyle w:val="ListParagraph"/>
        <w:ind w:left="1080"/>
        <w:rPr>
          <w:rFonts w:ascii="Tahoma" w:eastAsia="MS Mincho" w:hAnsi="Tahoma" w:cs="Tahoma"/>
          <w:b/>
          <w:bCs/>
        </w:rPr>
      </w:pPr>
    </w:p>
    <w:p w14:paraId="35AD736D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hanging="180"/>
        <w:contextualSpacing w:val="0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CLOSED SESSION</w:t>
      </w:r>
    </w:p>
    <w:p w14:paraId="5A31DDEF" w14:textId="77777777" w:rsidR="00D7765B" w:rsidRDefault="00D7765B" w:rsidP="00D7765B">
      <w:pPr>
        <w:pStyle w:val="ListParagraph"/>
        <w:rPr>
          <w:rFonts w:ascii="Tahoma" w:eastAsia="MS Mincho" w:hAnsi="Tahoma" w:cs="Tahoma"/>
          <w:b/>
          <w:bCs/>
        </w:rPr>
      </w:pPr>
    </w:p>
    <w:p w14:paraId="461C02A6" w14:textId="77777777" w:rsidR="00D7765B" w:rsidRDefault="00D7765B" w:rsidP="00D7765B">
      <w:pPr>
        <w:pStyle w:val="ListParagraph"/>
        <w:numPr>
          <w:ilvl w:val="0"/>
          <w:numId w:val="38"/>
        </w:numPr>
        <w:spacing w:after="0" w:line="240" w:lineRule="auto"/>
        <w:contextualSpacing w:val="0"/>
        <w:rPr>
          <w:rFonts w:ascii="Tahoma" w:eastAsia="MS Mincho" w:hAnsi="Tahoma" w:cs="Tahoma"/>
        </w:rPr>
      </w:pPr>
      <w:r>
        <w:rPr>
          <w:rFonts w:ascii="Tahoma" w:eastAsia="MS Mincho" w:hAnsi="Tahoma" w:cs="Tahoma"/>
        </w:rPr>
        <w:t xml:space="preserve">Consultation with Town Attorney on Delinquency of Major Utility Customer – Justification Section 2.2-3711(A)(7) of the Code of Virginia, as Amended </w:t>
      </w:r>
    </w:p>
    <w:p w14:paraId="19949BFC" w14:textId="77777777" w:rsidR="00D7765B" w:rsidRDefault="00D7765B" w:rsidP="00D7765B">
      <w:pPr>
        <w:ind w:left="1890" w:hanging="450"/>
        <w:jc w:val="both"/>
        <w:rPr>
          <w:rFonts w:ascii="Tahoma" w:eastAsia="MS Mincho" w:hAnsi="Tahoma" w:cs="Tahoma"/>
        </w:rPr>
      </w:pPr>
    </w:p>
    <w:p w14:paraId="4984197C" w14:textId="6C231975" w:rsidR="00D7765B" w:rsidRDefault="00D7765B" w:rsidP="00D7765B">
      <w:pPr>
        <w:ind w:left="1890" w:hanging="450"/>
        <w:jc w:val="both"/>
        <w:rPr>
          <w:rFonts w:ascii="Tahoma" w:eastAsia="MS Mincho" w:hAnsi="Tahoma" w:cs="Tahoma"/>
        </w:rPr>
      </w:pPr>
      <w:r>
        <w:rPr>
          <w:rFonts w:ascii="Tahoma" w:eastAsia="MS Mincho" w:hAnsi="Tahoma" w:cs="Tahoma"/>
        </w:rPr>
        <w:t>B.  Report on Personnel in Special Events/Recreation Department – Justification Section</w:t>
      </w:r>
      <w:r>
        <w:rPr>
          <w:rFonts w:ascii="Tahoma" w:eastAsia="MS Mincho" w:hAnsi="Tahoma" w:cs="Tahoma"/>
        </w:rPr>
        <w:t xml:space="preserve"> </w:t>
      </w:r>
      <w:r>
        <w:rPr>
          <w:rFonts w:ascii="Tahoma" w:eastAsia="MS Mincho" w:hAnsi="Tahoma" w:cs="Tahoma"/>
        </w:rPr>
        <w:t>2.2-3711(A)(1) of the Code of Virginia, as Amended</w:t>
      </w:r>
    </w:p>
    <w:p w14:paraId="6BD27679" w14:textId="77777777" w:rsidR="00D7765B" w:rsidRDefault="00D7765B" w:rsidP="00D7765B">
      <w:pPr>
        <w:ind w:left="1440"/>
        <w:rPr>
          <w:rFonts w:ascii="Tahoma" w:eastAsia="MS Mincho" w:hAnsi="Tahoma" w:cs="Tahoma"/>
          <w:b/>
          <w:bCs/>
        </w:rPr>
      </w:pPr>
    </w:p>
    <w:p w14:paraId="0417E44A" w14:textId="77777777" w:rsidR="00D7765B" w:rsidRDefault="00D7765B" w:rsidP="00D7765B">
      <w:pPr>
        <w:pStyle w:val="ListParagraph"/>
        <w:numPr>
          <w:ilvl w:val="0"/>
          <w:numId w:val="18"/>
        </w:numPr>
        <w:spacing w:after="0" w:line="240" w:lineRule="auto"/>
        <w:ind w:left="1440" w:hanging="450"/>
        <w:contextualSpacing w:val="0"/>
        <w:rPr>
          <w:rFonts w:ascii="Tahoma" w:eastAsia="MS Mincho" w:hAnsi="Tahoma" w:cs="Tahoma"/>
          <w:b/>
          <w:bCs/>
        </w:rPr>
      </w:pPr>
      <w:r>
        <w:rPr>
          <w:rFonts w:ascii="Tahoma" w:eastAsia="MS Mincho" w:hAnsi="Tahoma" w:cs="Tahoma"/>
          <w:b/>
          <w:bCs/>
        </w:rPr>
        <w:t>ADJOUNMENT</w:t>
      </w:r>
    </w:p>
    <w:p w14:paraId="5471238F" w14:textId="77777777" w:rsidR="00F47F9E" w:rsidRDefault="00F47F9E" w:rsidP="00F47F9E">
      <w:pPr>
        <w:pStyle w:val="ListParagraph"/>
        <w:rPr>
          <w:rFonts w:ascii="Tahoma" w:eastAsia="MS Mincho" w:hAnsi="Tahoma" w:cs="Tahoma"/>
          <w:bCs/>
        </w:rPr>
      </w:pPr>
    </w:p>
    <w:p w14:paraId="6026BD1E" w14:textId="77777777" w:rsidR="006E0AB8" w:rsidRDefault="006E0AB8" w:rsidP="006E0AB8"/>
    <w:p w14:paraId="5D6EA0BD" w14:textId="77777777" w:rsidR="00691620" w:rsidRDefault="00691620" w:rsidP="00691620">
      <w:pPr>
        <w:jc w:val="both"/>
        <w:rPr>
          <w:b/>
          <w:bCs/>
        </w:rPr>
      </w:pPr>
    </w:p>
    <w:sectPr w:rsidR="00691620" w:rsidSect="002E7CC3">
      <w:footerReference w:type="default" r:id="rId9"/>
      <w:pgSz w:w="12240" w:h="15840" w:code="257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957BE" w14:textId="77777777" w:rsidR="00F3368E" w:rsidRDefault="009122FF">
      <w:pPr>
        <w:spacing w:after="0" w:line="240" w:lineRule="auto"/>
      </w:pPr>
      <w:r>
        <w:separator/>
      </w:r>
    </w:p>
  </w:endnote>
  <w:endnote w:type="continuationSeparator" w:id="0">
    <w:p w14:paraId="396F91CF" w14:textId="77777777" w:rsidR="00F3368E" w:rsidRDefault="0091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7D16" w14:textId="77777777" w:rsidR="006F00E0" w:rsidRDefault="00F47C46" w:rsidP="00314DCA">
    <w:pPr>
      <w:tabs>
        <w:tab w:val="left" w:pos="2235"/>
        <w:tab w:val="center" w:pos="540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E37B" w14:textId="77777777" w:rsidR="00F3368E" w:rsidRDefault="009122FF">
      <w:pPr>
        <w:spacing w:after="0" w:line="240" w:lineRule="auto"/>
      </w:pPr>
      <w:r>
        <w:separator/>
      </w:r>
    </w:p>
  </w:footnote>
  <w:footnote w:type="continuationSeparator" w:id="0">
    <w:p w14:paraId="77BD2A41" w14:textId="77777777" w:rsidR="00F3368E" w:rsidRDefault="00912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1420"/>
    <w:multiLevelType w:val="hybridMultilevel"/>
    <w:tmpl w:val="605ACD04"/>
    <w:lvl w:ilvl="0" w:tplc="B31E39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2A451E"/>
    <w:multiLevelType w:val="hybridMultilevel"/>
    <w:tmpl w:val="DB3ACA76"/>
    <w:lvl w:ilvl="0" w:tplc="C23C26D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D01DED"/>
    <w:multiLevelType w:val="hybridMultilevel"/>
    <w:tmpl w:val="350A5170"/>
    <w:lvl w:ilvl="0" w:tplc="AA5C141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080D42"/>
    <w:multiLevelType w:val="hybridMultilevel"/>
    <w:tmpl w:val="6D04C74C"/>
    <w:lvl w:ilvl="0" w:tplc="B1CEBECE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37530EF"/>
    <w:multiLevelType w:val="hybridMultilevel"/>
    <w:tmpl w:val="127A20EE"/>
    <w:lvl w:ilvl="0" w:tplc="5134917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4C1527A"/>
    <w:multiLevelType w:val="hybridMultilevel"/>
    <w:tmpl w:val="5A4A29BC"/>
    <w:lvl w:ilvl="0" w:tplc="DB92155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417F27"/>
    <w:multiLevelType w:val="hybridMultilevel"/>
    <w:tmpl w:val="42029582"/>
    <w:lvl w:ilvl="0" w:tplc="735E4598">
      <w:start w:val="1"/>
      <w:numFmt w:val="upperLetter"/>
      <w:lvlText w:val="%1."/>
      <w:lvlJc w:val="left"/>
      <w:pPr>
        <w:ind w:left="1800" w:hanging="360"/>
      </w:pPr>
      <w:rPr>
        <w:rFonts w:eastAsia="MS Mincho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B733850"/>
    <w:multiLevelType w:val="hybridMultilevel"/>
    <w:tmpl w:val="691CEDF2"/>
    <w:lvl w:ilvl="0" w:tplc="BC54875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BBC2422"/>
    <w:multiLevelType w:val="hybridMultilevel"/>
    <w:tmpl w:val="19EE0B74"/>
    <w:lvl w:ilvl="0" w:tplc="447CD23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BC0DA4"/>
    <w:multiLevelType w:val="hybridMultilevel"/>
    <w:tmpl w:val="9AD8CB38"/>
    <w:lvl w:ilvl="0" w:tplc="7C2AEBE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3D1CE7"/>
    <w:multiLevelType w:val="hybridMultilevel"/>
    <w:tmpl w:val="6E0E7412"/>
    <w:lvl w:ilvl="0" w:tplc="ABEE6510">
      <w:start w:val="1"/>
      <w:numFmt w:val="upperLetter"/>
      <w:lvlText w:val="%1."/>
      <w:lvlJc w:val="left"/>
      <w:pPr>
        <w:ind w:left="180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A77A9F"/>
    <w:multiLevelType w:val="hybridMultilevel"/>
    <w:tmpl w:val="1272EDB6"/>
    <w:lvl w:ilvl="0" w:tplc="9AB23E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951B85"/>
    <w:multiLevelType w:val="hybridMultilevel"/>
    <w:tmpl w:val="FC0A8EA4"/>
    <w:lvl w:ilvl="0" w:tplc="3C028BC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C253A3"/>
    <w:multiLevelType w:val="hybridMultilevel"/>
    <w:tmpl w:val="D0640708"/>
    <w:lvl w:ilvl="0" w:tplc="393C07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375A92"/>
    <w:multiLevelType w:val="hybridMultilevel"/>
    <w:tmpl w:val="85E2D5AC"/>
    <w:lvl w:ilvl="0" w:tplc="1E8E98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3A2525"/>
    <w:multiLevelType w:val="hybridMultilevel"/>
    <w:tmpl w:val="5B9E4304"/>
    <w:lvl w:ilvl="0" w:tplc="7D92B8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9F942C5"/>
    <w:multiLevelType w:val="hybridMultilevel"/>
    <w:tmpl w:val="A4CA6844"/>
    <w:lvl w:ilvl="0" w:tplc="03D2037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674800"/>
    <w:multiLevelType w:val="hybridMultilevel"/>
    <w:tmpl w:val="708896F6"/>
    <w:lvl w:ilvl="0" w:tplc="03181B8E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FB42057"/>
    <w:multiLevelType w:val="hybridMultilevel"/>
    <w:tmpl w:val="3B489600"/>
    <w:lvl w:ilvl="0" w:tplc="ADF8AF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B56836"/>
    <w:multiLevelType w:val="hybridMultilevel"/>
    <w:tmpl w:val="F90041A6"/>
    <w:lvl w:ilvl="0" w:tplc="9AFEA478">
      <w:start w:val="3"/>
      <w:numFmt w:val="decimal"/>
      <w:lvlText w:val="%1."/>
      <w:lvlJc w:val="left"/>
      <w:pPr>
        <w:ind w:left="180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F023D46"/>
    <w:multiLevelType w:val="hybridMultilevel"/>
    <w:tmpl w:val="23605B12"/>
    <w:lvl w:ilvl="0" w:tplc="B6A452AC">
      <w:start w:val="1"/>
      <w:numFmt w:val="lowerRoman"/>
      <w:lvlText w:val="%1."/>
      <w:lvlJc w:val="left"/>
      <w:pPr>
        <w:ind w:left="2880" w:hanging="72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1E87480"/>
    <w:multiLevelType w:val="hybridMultilevel"/>
    <w:tmpl w:val="A73E8258"/>
    <w:lvl w:ilvl="0" w:tplc="945C2F4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85F02F2"/>
    <w:multiLevelType w:val="hybridMultilevel"/>
    <w:tmpl w:val="5E623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D413E5B"/>
    <w:multiLevelType w:val="hybridMultilevel"/>
    <w:tmpl w:val="E0DE2406"/>
    <w:lvl w:ilvl="0" w:tplc="3FE6D73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1C052FD"/>
    <w:multiLevelType w:val="hybridMultilevel"/>
    <w:tmpl w:val="C168270E"/>
    <w:lvl w:ilvl="0" w:tplc="98B497E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69FC2402"/>
    <w:multiLevelType w:val="hybridMultilevel"/>
    <w:tmpl w:val="8EDC0A4A"/>
    <w:lvl w:ilvl="0" w:tplc="B83C7FCE">
      <w:start w:val="1"/>
      <w:numFmt w:val="upperLetter"/>
      <w:lvlText w:val="%1."/>
      <w:lvlJc w:val="left"/>
      <w:pPr>
        <w:ind w:left="144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365EB6"/>
    <w:multiLevelType w:val="hybridMultilevel"/>
    <w:tmpl w:val="B3E4CFAA"/>
    <w:lvl w:ilvl="0" w:tplc="0B46F35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06327C"/>
    <w:multiLevelType w:val="hybridMultilevel"/>
    <w:tmpl w:val="0778EF1A"/>
    <w:lvl w:ilvl="0" w:tplc="DA4E8D2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8E7033D"/>
    <w:multiLevelType w:val="hybridMultilevel"/>
    <w:tmpl w:val="00AC381A"/>
    <w:lvl w:ilvl="0" w:tplc="1C24D586">
      <w:start w:val="1"/>
      <w:numFmt w:val="upp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num w:numId="1" w16cid:durableId="782505000">
    <w:abstractNumId w:val="3"/>
  </w:num>
  <w:num w:numId="2" w16cid:durableId="981664251">
    <w:abstractNumId w:val="19"/>
  </w:num>
  <w:num w:numId="3" w16cid:durableId="1878739030">
    <w:abstractNumId w:val="6"/>
  </w:num>
  <w:num w:numId="4" w16cid:durableId="931669691">
    <w:abstractNumId w:val="1"/>
  </w:num>
  <w:num w:numId="5" w16cid:durableId="1419445248">
    <w:abstractNumId w:val="14"/>
  </w:num>
  <w:num w:numId="6" w16cid:durableId="161818870">
    <w:abstractNumId w:val="11"/>
  </w:num>
  <w:num w:numId="7" w16cid:durableId="999692749">
    <w:abstractNumId w:val="2"/>
  </w:num>
  <w:num w:numId="8" w16cid:durableId="861941457">
    <w:abstractNumId w:val="5"/>
  </w:num>
  <w:num w:numId="9" w16cid:durableId="1716470687">
    <w:abstractNumId w:val="8"/>
  </w:num>
  <w:num w:numId="10" w16cid:durableId="489760232">
    <w:abstractNumId w:val="13"/>
  </w:num>
  <w:num w:numId="11" w16cid:durableId="1529106059">
    <w:abstractNumId w:val="9"/>
  </w:num>
  <w:num w:numId="12" w16cid:durableId="280919284">
    <w:abstractNumId w:val="7"/>
  </w:num>
  <w:num w:numId="13" w16cid:durableId="1942299367">
    <w:abstractNumId w:val="22"/>
  </w:num>
  <w:num w:numId="14" w16cid:durableId="1408112818">
    <w:abstractNumId w:val="10"/>
  </w:num>
  <w:num w:numId="15" w16cid:durableId="229578564">
    <w:abstractNumId w:val="27"/>
  </w:num>
  <w:num w:numId="16" w16cid:durableId="1065110628">
    <w:abstractNumId w:val="24"/>
  </w:num>
  <w:num w:numId="17" w16cid:durableId="1591618407">
    <w:abstractNumId w:val="21"/>
  </w:num>
  <w:num w:numId="18" w16cid:durableId="850410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475540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321114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775888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368675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931278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668961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9217604">
    <w:abstractNumId w:val="0"/>
  </w:num>
  <w:num w:numId="26" w16cid:durableId="1341198854">
    <w:abstractNumId w:val="23"/>
  </w:num>
  <w:num w:numId="27" w16cid:durableId="389184331">
    <w:abstractNumId w:val="12"/>
  </w:num>
  <w:num w:numId="28" w16cid:durableId="437531674">
    <w:abstractNumId w:val="26"/>
  </w:num>
  <w:num w:numId="29" w16cid:durableId="1859393201">
    <w:abstractNumId w:val="18"/>
  </w:num>
  <w:num w:numId="30" w16cid:durableId="1138298387">
    <w:abstractNumId w:val="16"/>
  </w:num>
  <w:num w:numId="31" w16cid:durableId="318268878">
    <w:abstractNumId w:val="4"/>
  </w:num>
  <w:num w:numId="32" w16cid:durableId="1595629353">
    <w:abstractNumId w:val="15"/>
  </w:num>
  <w:num w:numId="33" w16cid:durableId="1901594625">
    <w:abstractNumId w:val="25"/>
  </w:num>
  <w:num w:numId="34" w16cid:durableId="744750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547597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385360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425686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302470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6E"/>
    <w:rsid w:val="00013132"/>
    <w:rsid w:val="00017AC2"/>
    <w:rsid w:val="00020893"/>
    <w:rsid w:val="00032F93"/>
    <w:rsid w:val="0004184B"/>
    <w:rsid w:val="00064CA2"/>
    <w:rsid w:val="00084C56"/>
    <w:rsid w:val="000871C6"/>
    <w:rsid w:val="000A08DA"/>
    <w:rsid w:val="000A13EE"/>
    <w:rsid w:val="000B3CD3"/>
    <w:rsid w:val="000B3D7E"/>
    <w:rsid w:val="000E4B6E"/>
    <w:rsid w:val="000F7790"/>
    <w:rsid w:val="001304F8"/>
    <w:rsid w:val="001312BE"/>
    <w:rsid w:val="00133B3D"/>
    <w:rsid w:val="00157D1F"/>
    <w:rsid w:val="00176931"/>
    <w:rsid w:val="00186CB6"/>
    <w:rsid w:val="00193559"/>
    <w:rsid w:val="001B4C97"/>
    <w:rsid w:val="001C1F42"/>
    <w:rsid w:val="001E0785"/>
    <w:rsid w:val="001E30D9"/>
    <w:rsid w:val="002004FA"/>
    <w:rsid w:val="002062E5"/>
    <w:rsid w:val="00217048"/>
    <w:rsid w:val="002225A1"/>
    <w:rsid w:val="00230A27"/>
    <w:rsid w:val="002A5783"/>
    <w:rsid w:val="002C6B6E"/>
    <w:rsid w:val="002D5639"/>
    <w:rsid w:val="002E7CC3"/>
    <w:rsid w:val="003255D8"/>
    <w:rsid w:val="00327517"/>
    <w:rsid w:val="003319D5"/>
    <w:rsid w:val="00331B7F"/>
    <w:rsid w:val="0033654D"/>
    <w:rsid w:val="003502DB"/>
    <w:rsid w:val="003722BB"/>
    <w:rsid w:val="00396D06"/>
    <w:rsid w:val="003A77E7"/>
    <w:rsid w:val="003B205F"/>
    <w:rsid w:val="003B7403"/>
    <w:rsid w:val="003D3B10"/>
    <w:rsid w:val="003E53CD"/>
    <w:rsid w:val="00415341"/>
    <w:rsid w:val="00422A32"/>
    <w:rsid w:val="00456895"/>
    <w:rsid w:val="00466941"/>
    <w:rsid w:val="004944CA"/>
    <w:rsid w:val="004A4521"/>
    <w:rsid w:val="004B48E4"/>
    <w:rsid w:val="004C443C"/>
    <w:rsid w:val="004D1FB1"/>
    <w:rsid w:val="004F40CB"/>
    <w:rsid w:val="004F48A2"/>
    <w:rsid w:val="00573D32"/>
    <w:rsid w:val="00580015"/>
    <w:rsid w:val="0058727C"/>
    <w:rsid w:val="005A6CEB"/>
    <w:rsid w:val="005B3A25"/>
    <w:rsid w:val="005B4816"/>
    <w:rsid w:val="005B7ACC"/>
    <w:rsid w:val="005E2608"/>
    <w:rsid w:val="005E5784"/>
    <w:rsid w:val="00642B24"/>
    <w:rsid w:val="006628F3"/>
    <w:rsid w:val="00665018"/>
    <w:rsid w:val="0067668E"/>
    <w:rsid w:val="00691620"/>
    <w:rsid w:val="0069301D"/>
    <w:rsid w:val="006A1912"/>
    <w:rsid w:val="006B3A5E"/>
    <w:rsid w:val="006C0338"/>
    <w:rsid w:val="006C0909"/>
    <w:rsid w:val="006D2912"/>
    <w:rsid w:val="006D3B51"/>
    <w:rsid w:val="006E0AB8"/>
    <w:rsid w:val="006F00E0"/>
    <w:rsid w:val="007321FC"/>
    <w:rsid w:val="007447F9"/>
    <w:rsid w:val="0075648C"/>
    <w:rsid w:val="007633E7"/>
    <w:rsid w:val="00763447"/>
    <w:rsid w:val="007C30EF"/>
    <w:rsid w:val="007E2554"/>
    <w:rsid w:val="007F3879"/>
    <w:rsid w:val="007F4973"/>
    <w:rsid w:val="008113B9"/>
    <w:rsid w:val="00837EB9"/>
    <w:rsid w:val="00847716"/>
    <w:rsid w:val="0085614B"/>
    <w:rsid w:val="008710E8"/>
    <w:rsid w:val="00885386"/>
    <w:rsid w:val="0088575C"/>
    <w:rsid w:val="00890D6C"/>
    <w:rsid w:val="008B59FF"/>
    <w:rsid w:val="008F650D"/>
    <w:rsid w:val="00904B25"/>
    <w:rsid w:val="009122FF"/>
    <w:rsid w:val="00927ACE"/>
    <w:rsid w:val="00934646"/>
    <w:rsid w:val="00967D6F"/>
    <w:rsid w:val="0097309A"/>
    <w:rsid w:val="009759B9"/>
    <w:rsid w:val="009822AE"/>
    <w:rsid w:val="009A701A"/>
    <w:rsid w:val="009C1020"/>
    <w:rsid w:val="009C3AFC"/>
    <w:rsid w:val="009C5741"/>
    <w:rsid w:val="009C7857"/>
    <w:rsid w:val="00A0004A"/>
    <w:rsid w:val="00A0205F"/>
    <w:rsid w:val="00A22A5E"/>
    <w:rsid w:val="00A25135"/>
    <w:rsid w:val="00A36FF1"/>
    <w:rsid w:val="00A52973"/>
    <w:rsid w:val="00A57C8E"/>
    <w:rsid w:val="00A622B4"/>
    <w:rsid w:val="00A6654A"/>
    <w:rsid w:val="00A80C80"/>
    <w:rsid w:val="00A97EF7"/>
    <w:rsid w:val="00AA024A"/>
    <w:rsid w:val="00AB5FDA"/>
    <w:rsid w:val="00AE0B4B"/>
    <w:rsid w:val="00AF46CB"/>
    <w:rsid w:val="00B154CB"/>
    <w:rsid w:val="00B17915"/>
    <w:rsid w:val="00B524C7"/>
    <w:rsid w:val="00B56E51"/>
    <w:rsid w:val="00B7481B"/>
    <w:rsid w:val="00B76338"/>
    <w:rsid w:val="00B805E5"/>
    <w:rsid w:val="00BB51D5"/>
    <w:rsid w:val="00BC6565"/>
    <w:rsid w:val="00C04AE6"/>
    <w:rsid w:val="00C405F9"/>
    <w:rsid w:val="00C4421D"/>
    <w:rsid w:val="00C44FCA"/>
    <w:rsid w:val="00C66A6F"/>
    <w:rsid w:val="00C66E0F"/>
    <w:rsid w:val="00C704B2"/>
    <w:rsid w:val="00C7734E"/>
    <w:rsid w:val="00CD2AC5"/>
    <w:rsid w:val="00CE178C"/>
    <w:rsid w:val="00CE308F"/>
    <w:rsid w:val="00CE5B46"/>
    <w:rsid w:val="00CE7DC9"/>
    <w:rsid w:val="00D00642"/>
    <w:rsid w:val="00D21719"/>
    <w:rsid w:val="00D435CC"/>
    <w:rsid w:val="00D43B16"/>
    <w:rsid w:val="00D65C9B"/>
    <w:rsid w:val="00D70740"/>
    <w:rsid w:val="00D71C2A"/>
    <w:rsid w:val="00D7765B"/>
    <w:rsid w:val="00D95053"/>
    <w:rsid w:val="00D9514B"/>
    <w:rsid w:val="00DC16BA"/>
    <w:rsid w:val="00DD14A4"/>
    <w:rsid w:val="00DE0F99"/>
    <w:rsid w:val="00DE4C85"/>
    <w:rsid w:val="00DF133D"/>
    <w:rsid w:val="00DF2DC1"/>
    <w:rsid w:val="00E0667C"/>
    <w:rsid w:val="00E15B1D"/>
    <w:rsid w:val="00E310E7"/>
    <w:rsid w:val="00E3723C"/>
    <w:rsid w:val="00E4400C"/>
    <w:rsid w:val="00E57059"/>
    <w:rsid w:val="00E64E47"/>
    <w:rsid w:val="00E91BB4"/>
    <w:rsid w:val="00EB21FB"/>
    <w:rsid w:val="00EB278C"/>
    <w:rsid w:val="00ED1FC6"/>
    <w:rsid w:val="00ED4BB0"/>
    <w:rsid w:val="00EE66C8"/>
    <w:rsid w:val="00F05C29"/>
    <w:rsid w:val="00F1465E"/>
    <w:rsid w:val="00F27719"/>
    <w:rsid w:val="00F27F1A"/>
    <w:rsid w:val="00F3368E"/>
    <w:rsid w:val="00F47101"/>
    <w:rsid w:val="00F47C46"/>
    <w:rsid w:val="00F47F9E"/>
    <w:rsid w:val="00F64724"/>
    <w:rsid w:val="00F743C4"/>
    <w:rsid w:val="00F7514C"/>
    <w:rsid w:val="00FB453D"/>
    <w:rsid w:val="00FB6169"/>
    <w:rsid w:val="00FB7F05"/>
    <w:rsid w:val="00FC2BE4"/>
    <w:rsid w:val="00FD7562"/>
    <w:rsid w:val="00FF0054"/>
    <w:rsid w:val="00F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D4FD8"/>
  <w15:docId w15:val="{3B2E925C-F300-46E5-9EB8-6DDF1407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B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B6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C6B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F13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2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7DECB-5694-44B8-9B8F-8C692C902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L. Henderson</dc:creator>
  <cp:lastModifiedBy>Heather Carter</cp:lastModifiedBy>
  <cp:revision>2</cp:revision>
  <cp:lastPrinted>2023-10-19T18:24:00Z</cp:lastPrinted>
  <dcterms:created xsi:type="dcterms:W3CDTF">2023-11-06T19:11:00Z</dcterms:created>
  <dcterms:modified xsi:type="dcterms:W3CDTF">2023-11-06T19:11:00Z</dcterms:modified>
</cp:coreProperties>
</file>